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5F7" w:rsidRDefault="003055F7" w:rsidP="003055F7">
      <w:pPr>
        <w:spacing w:line="240" w:lineRule="atLeast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№1</w:t>
      </w:r>
    </w:p>
    <w:p w:rsidR="003055F7" w:rsidRDefault="003055F7" w:rsidP="003055F7">
      <w:pPr>
        <w:spacing w:line="240" w:lineRule="atLeast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извещению № 15/16-зкп</w:t>
      </w:r>
    </w:p>
    <w:p w:rsidR="003055F7" w:rsidRDefault="003055F7" w:rsidP="00D50C6D">
      <w:pPr>
        <w:jc w:val="right"/>
      </w:pPr>
    </w:p>
    <w:p w:rsidR="003055F7" w:rsidRDefault="003055F7" w:rsidP="00D50C6D">
      <w:pPr>
        <w:jc w:val="right"/>
      </w:pPr>
    </w:p>
    <w:p w:rsidR="00D50C6D" w:rsidRDefault="00D50C6D" w:rsidP="00D50C6D">
      <w:pPr>
        <w:jc w:val="right"/>
      </w:pPr>
      <w:r>
        <w:t>«Утверждаю»</w:t>
      </w:r>
    </w:p>
    <w:p w:rsidR="00D50C6D" w:rsidRDefault="00D50C6D" w:rsidP="00D50C6D">
      <w:pPr>
        <w:jc w:val="right"/>
      </w:pPr>
      <w:r>
        <w:t xml:space="preserve">      Главный инженер</w:t>
      </w:r>
    </w:p>
    <w:p w:rsidR="00D50C6D" w:rsidRDefault="002F18A5" w:rsidP="00D50C6D">
      <w:pPr>
        <w:jc w:val="right"/>
      </w:pPr>
      <w:r>
        <w:t>АО</w:t>
      </w:r>
      <w:r w:rsidR="00D50C6D">
        <w:t xml:space="preserve"> «Салехардэнерго»</w:t>
      </w:r>
    </w:p>
    <w:p w:rsidR="00D50C6D" w:rsidRDefault="00D50C6D" w:rsidP="00D50C6D">
      <w:pPr>
        <w:spacing w:line="360" w:lineRule="auto"/>
        <w:jc w:val="right"/>
      </w:pPr>
      <w:r>
        <w:t xml:space="preserve">                                                 </w:t>
      </w:r>
      <w:r w:rsidR="008E09FB">
        <w:t xml:space="preserve">                 ______________А.И</w:t>
      </w:r>
      <w:r>
        <w:t xml:space="preserve">. </w:t>
      </w:r>
      <w:r w:rsidR="008E09FB">
        <w:t>Пизняк</w:t>
      </w:r>
    </w:p>
    <w:p w:rsidR="00D50C6D" w:rsidRDefault="00D50C6D" w:rsidP="00D50C6D">
      <w:pPr>
        <w:spacing w:line="360" w:lineRule="auto"/>
        <w:jc w:val="right"/>
      </w:pPr>
      <w:r>
        <w:t>«___»___________</w:t>
      </w:r>
      <w:r w:rsidR="002F7CDB">
        <w:rPr>
          <w:u w:val="single"/>
        </w:rPr>
        <w:t xml:space="preserve"> 201</w:t>
      </w:r>
      <w:r w:rsidR="004E29B6">
        <w:rPr>
          <w:u w:val="single"/>
        </w:rPr>
        <w:t>5</w:t>
      </w:r>
      <w:r>
        <w:rPr>
          <w:u w:val="single"/>
        </w:rPr>
        <w:t>г.</w:t>
      </w:r>
    </w:p>
    <w:p w:rsidR="00D50C6D" w:rsidRDefault="00D50C6D" w:rsidP="00D50C6D">
      <w:pPr>
        <w:rPr>
          <w:rFonts w:ascii="Arial" w:hAnsi="Arial" w:cs="Arial"/>
          <w:b/>
          <w:sz w:val="22"/>
          <w:szCs w:val="22"/>
        </w:rPr>
      </w:pP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D50C6D" w:rsidRDefault="00D50C6D" w:rsidP="00D50C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FF63F7" w:rsidRDefault="006F1D97" w:rsidP="00FF63F7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на </w:t>
      </w:r>
      <w:r w:rsidR="00553927">
        <w:rPr>
          <w:b/>
        </w:rPr>
        <w:t xml:space="preserve">выполнение работ по сопровождению эксплуатации </w:t>
      </w:r>
      <w:r w:rsidR="00FF63F7">
        <w:rPr>
          <w:b/>
        </w:rPr>
        <w:t xml:space="preserve"> </w:t>
      </w:r>
    </w:p>
    <w:p w:rsidR="00D50C6D" w:rsidRPr="00F93940" w:rsidRDefault="00553927" w:rsidP="00FF63F7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систем АСУ ТП </w:t>
      </w:r>
      <w:r w:rsidR="002F18A5">
        <w:rPr>
          <w:b/>
        </w:rPr>
        <w:t xml:space="preserve">«Автонит» </w:t>
      </w:r>
      <w:r>
        <w:rPr>
          <w:b/>
        </w:rPr>
        <w:t xml:space="preserve">в структурном предприятии «Электрические станции» </w:t>
      </w:r>
    </w:p>
    <w:p w:rsidR="00D50C6D" w:rsidRDefault="00D50C6D" w:rsidP="00D50C6D">
      <w:pPr>
        <w:jc w:val="center"/>
        <w:rPr>
          <w:b/>
        </w:rPr>
      </w:pPr>
    </w:p>
    <w:p w:rsidR="006A0995" w:rsidRDefault="006A0995" w:rsidP="00D50C6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614"/>
        <w:gridCol w:w="6001"/>
      </w:tblGrid>
      <w:tr w:rsidR="00D50C6D" w:rsidRPr="00154EEF">
        <w:trPr>
          <w:tblHeader/>
        </w:trPr>
        <w:tc>
          <w:tcPr>
            <w:tcW w:w="806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 xml:space="preserve">№ </w:t>
            </w:r>
            <w:proofErr w:type="gramStart"/>
            <w:r w:rsidRPr="00154EEF">
              <w:rPr>
                <w:b/>
              </w:rPr>
              <w:t>п</w:t>
            </w:r>
            <w:proofErr w:type="gramEnd"/>
            <w:r w:rsidRPr="00154EEF">
              <w:rPr>
                <w:b/>
              </w:rPr>
              <w:t>/п</w:t>
            </w:r>
          </w:p>
        </w:tc>
        <w:tc>
          <w:tcPr>
            <w:tcW w:w="3614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>Наименование основных данных и требований</w:t>
            </w:r>
          </w:p>
        </w:tc>
        <w:tc>
          <w:tcPr>
            <w:tcW w:w="6001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>Содержание основных данных и требований</w:t>
            </w:r>
          </w:p>
        </w:tc>
      </w:tr>
      <w:tr w:rsidR="00D50C6D" w:rsidRPr="007749BC">
        <w:tc>
          <w:tcPr>
            <w:tcW w:w="806" w:type="dxa"/>
            <w:shd w:val="clear" w:color="auto" w:fill="auto"/>
          </w:tcPr>
          <w:p w:rsidR="00D50C6D" w:rsidRPr="007749BC" w:rsidRDefault="00D50C6D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D50C6D" w:rsidRDefault="00E30B6B" w:rsidP="00D50C6D">
            <w:r>
              <w:t>Место расположения объектов /</w:t>
            </w:r>
          </w:p>
          <w:p w:rsidR="00E30B6B" w:rsidRPr="007749BC" w:rsidRDefault="00E30B6B" w:rsidP="00D50C6D">
            <w:r>
              <w:t>программно-технический комплекс</w:t>
            </w:r>
          </w:p>
        </w:tc>
        <w:tc>
          <w:tcPr>
            <w:tcW w:w="6001" w:type="dxa"/>
            <w:shd w:val="clear" w:color="auto" w:fill="auto"/>
          </w:tcPr>
          <w:p w:rsidR="009849D0" w:rsidRPr="005C0486" w:rsidRDefault="00D50C6D" w:rsidP="00154EEF">
            <w:pPr>
              <w:ind w:left="80"/>
            </w:pPr>
            <w:r w:rsidRPr="005C0486">
              <w:t>Россия, Тюменская область, Я</w:t>
            </w:r>
            <w:r w:rsidR="006F1D97" w:rsidRPr="005C0486">
              <w:t xml:space="preserve">НАО, г. Салехард, </w:t>
            </w:r>
          </w:p>
          <w:p w:rsidR="00D50C6D" w:rsidRPr="005C0486" w:rsidRDefault="00D331BB" w:rsidP="00D331BB">
            <w:pPr>
              <w:numPr>
                <w:ilvl w:val="0"/>
                <w:numId w:val="16"/>
              </w:numPr>
            </w:pPr>
            <w:r w:rsidRPr="005C0486">
              <w:t xml:space="preserve">Ул. Деповская 21, ГТЭС-3 / ПТК </w:t>
            </w:r>
            <w:r w:rsidR="00B227A0" w:rsidRPr="005C0486">
              <w:t>«</w:t>
            </w:r>
            <w:r w:rsidRPr="005C0486">
              <w:t>Автонит-48</w:t>
            </w:r>
            <w:r w:rsidR="00B227A0" w:rsidRPr="005C0486">
              <w:t>»</w:t>
            </w:r>
            <w:r w:rsidRPr="005C0486">
              <w:t>;</w:t>
            </w:r>
          </w:p>
          <w:p w:rsidR="001037A5" w:rsidRPr="005C0486" w:rsidRDefault="00D331BB" w:rsidP="00D331BB">
            <w:pPr>
              <w:numPr>
                <w:ilvl w:val="0"/>
                <w:numId w:val="16"/>
              </w:numPr>
            </w:pPr>
            <w:r w:rsidRPr="005C0486">
              <w:t xml:space="preserve">Ул. Щорса 19а, ТЭС-14 МВт / ПТК </w:t>
            </w:r>
            <w:r w:rsidR="00B227A0" w:rsidRPr="005C0486">
              <w:t>«</w:t>
            </w:r>
            <w:r w:rsidRPr="005C0486">
              <w:t>Автонит-40</w:t>
            </w:r>
            <w:r w:rsidR="00B227A0" w:rsidRPr="005C0486">
              <w:t>»;</w:t>
            </w:r>
          </w:p>
          <w:p w:rsidR="00B227A0" w:rsidRPr="005C0486" w:rsidRDefault="00B227A0" w:rsidP="005C0486">
            <w:pPr>
              <w:numPr>
                <w:ilvl w:val="0"/>
                <w:numId w:val="16"/>
              </w:numPr>
            </w:pPr>
            <w:r w:rsidRPr="005C0486">
              <w:t>Система диспетчеризации объектов на удаленных АРМах / «</w:t>
            </w:r>
            <w:r w:rsidR="000C40F6" w:rsidRPr="005C0486">
              <w:t>Автонит-СДО</w:t>
            </w:r>
            <w:r w:rsidR="0006116B" w:rsidRPr="005C0486">
              <w:t>-</w:t>
            </w:r>
            <w:r w:rsidR="000C40F6" w:rsidRPr="005C0486">
              <w:t xml:space="preserve"> 08</w:t>
            </w:r>
            <w:r w:rsidRPr="005C0486">
              <w:t>»</w:t>
            </w:r>
            <w:r w:rsidR="001037A5" w:rsidRPr="005C0486">
              <w:t>;</w:t>
            </w:r>
          </w:p>
        </w:tc>
      </w:tr>
      <w:tr w:rsidR="005C0486" w:rsidRPr="007749BC">
        <w:tc>
          <w:tcPr>
            <w:tcW w:w="806" w:type="dxa"/>
            <w:shd w:val="clear" w:color="auto" w:fill="auto"/>
          </w:tcPr>
          <w:p w:rsidR="005C0486" w:rsidRPr="007749BC" w:rsidRDefault="005C0486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5C0486" w:rsidRPr="009F6586" w:rsidRDefault="00083D81" w:rsidP="00083D81">
            <w:r w:rsidRPr="009F6586">
              <w:t xml:space="preserve">Количество </w:t>
            </w:r>
            <w:r w:rsidR="005C0486" w:rsidRPr="009F6586">
              <w:t>программно-технических комплексов</w:t>
            </w:r>
            <w:r w:rsidRPr="009F6586">
              <w:t xml:space="preserve"> (ПТК) / Автоматизированных рабочих мест (АРМ)</w:t>
            </w:r>
          </w:p>
        </w:tc>
        <w:tc>
          <w:tcPr>
            <w:tcW w:w="6001" w:type="dxa"/>
            <w:shd w:val="clear" w:color="auto" w:fill="auto"/>
          </w:tcPr>
          <w:p w:rsidR="005C0486" w:rsidRPr="009F6586" w:rsidRDefault="005C0486" w:rsidP="005C0486">
            <w:pPr>
              <w:numPr>
                <w:ilvl w:val="0"/>
                <w:numId w:val="16"/>
              </w:numPr>
            </w:pPr>
            <w:r w:rsidRPr="009F6586">
              <w:t>ПТК «Автонит-48»</w:t>
            </w:r>
            <w:r w:rsidR="00083D81" w:rsidRPr="009F6586">
              <w:t xml:space="preserve"> - 4 комплекса (ПТК),          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>) – 6 шт.</w:t>
            </w:r>
            <w:r w:rsidRPr="009F6586">
              <w:t>;</w:t>
            </w:r>
          </w:p>
          <w:p w:rsidR="005C0486" w:rsidRPr="009F6586" w:rsidRDefault="005C0486" w:rsidP="005C0486">
            <w:pPr>
              <w:numPr>
                <w:ilvl w:val="0"/>
                <w:numId w:val="16"/>
              </w:numPr>
            </w:pPr>
            <w:r w:rsidRPr="009F6586">
              <w:t xml:space="preserve">ПТК «Автонит-40» – 1 </w:t>
            </w:r>
            <w:r w:rsidR="004E1207" w:rsidRPr="009F6586">
              <w:t xml:space="preserve">комплекс (ПТК), </w:t>
            </w:r>
            <w:r w:rsidR="00083D81" w:rsidRPr="009F6586">
              <w:t xml:space="preserve">        </w:t>
            </w:r>
            <w:r w:rsidR="004E1207" w:rsidRPr="009F6586">
              <w:t xml:space="preserve"> </w:t>
            </w:r>
            <w:r w:rsidR="00083D81" w:rsidRPr="009F6586">
              <w:t xml:space="preserve"> 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 xml:space="preserve">) – 4 </w:t>
            </w:r>
            <w:proofErr w:type="gramStart"/>
            <w:r w:rsidRPr="009F6586">
              <w:t>шт</w:t>
            </w:r>
            <w:proofErr w:type="gramEnd"/>
            <w:r w:rsidRPr="009F6586">
              <w:t>;</w:t>
            </w:r>
          </w:p>
          <w:p w:rsidR="005C0486" w:rsidRPr="009F6586" w:rsidRDefault="005C0486" w:rsidP="004E1207">
            <w:pPr>
              <w:numPr>
                <w:ilvl w:val="0"/>
                <w:numId w:val="16"/>
              </w:numPr>
            </w:pPr>
            <w:r w:rsidRPr="009F6586">
              <w:t xml:space="preserve">«Автонит-СДО- 08» – </w:t>
            </w:r>
            <w:r w:rsidR="004E1207" w:rsidRPr="009F6586">
              <w:t xml:space="preserve"> </w:t>
            </w:r>
            <w:r w:rsidR="00083D81" w:rsidRPr="009F6586">
              <w:t>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 xml:space="preserve">) - </w:t>
            </w:r>
            <w:r w:rsidRPr="009F6586">
              <w:t>5 шт.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Pr="009F6586" w:rsidRDefault="006E1B6C" w:rsidP="0032613B">
            <w:pPr>
              <w:tabs>
                <w:tab w:val="left" w:pos="838"/>
              </w:tabs>
            </w:pPr>
          </w:p>
          <w:p w:rsidR="006E1B6C" w:rsidRPr="009F6586" w:rsidRDefault="006E1B6C" w:rsidP="0032613B">
            <w:pPr>
              <w:tabs>
                <w:tab w:val="left" w:pos="838"/>
              </w:tabs>
            </w:pPr>
            <w:r w:rsidRPr="009F6586">
              <w:t>Основные характеристики программно-технических комплексов</w:t>
            </w:r>
          </w:p>
        </w:tc>
        <w:tc>
          <w:tcPr>
            <w:tcW w:w="6001" w:type="dxa"/>
            <w:shd w:val="clear" w:color="auto" w:fill="auto"/>
          </w:tcPr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.1. ПТК «Автонит-40» в соответствии с  инструкцией производителя ГВДИ.254500.040-01;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.2. ПТК «Автонит-48» в соответствии  с инструкцией производителя ГВДИ. 254500.048;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.3. В составе ПТК «Автонит-40» и «Автонит-48», система мониторинга и диспечерезации «Автонит-СДО 08»;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1E4139">
            <w:pPr>
              <w:ind w:left="80"/>
              <w:jc w:val="both"/>
            </w:pPr>
            <w:r w:rsidRPr="009F6586">
              <w:t>3</w:t>
            </w:r>
            <w:r w:rsidR="006E1B6C" w:rsidRPr="009F6586">
              <w:t xml:space="preserve">.4. Организация ПТК в соответствие со структурной схемой системы диспетчеризации энергообъектов «Автонит-СДО 08» </w:t>
            </w:r>
            <w:r w:rsidR="001E4139" w:rsidRPr="009F6586">
              <w:t>– приложение №1</w:t>
            </w:r>
            <w:r w:rsidR="006E1B6C" w:rsidRPr="009F6586">
              <w:t>.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Pr="007749BC" w:rsidRDefault="006E1B6C" w:rsidP="00C762D1">
            <w:pPr>
              <w:tabs>
                <w:tab w:val="left" w:pos="838"/>
              </w:tabs>
              <w:jc w:val="both"/>
            </w:pPr>
            <w:r w:rsidRPr="007749BC">
              <w:t>Состав работ</w:t>
            </w:r>
          </w:p>
        </w:tc>
        <w:tc>
          <w:tcPr>
            <w:tcW w:w="6001" w:type="dxa"/>
            <w:shd w:val="clear" w:color="auto" w:fill="auto"/>
          </w:tcPr>
          <w:p w:rsidR="006E1B6C" w:rsidRDefault="006E1B6C" w:rsidP="0028053F">
            <w:pPr>
              <w:ind w:left="80"/>
              <w:jc w:val="both"/>
            </w:pPr>
            <w:r>
              <w:t>Выполнение комплекса работ по сопровождению ПТК, в том числе:</w:t>
            </w: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 xml:space="preserve">.1. Ремонт технических изделий (элементов) входящих в состав программно-технических комплексов «Автонит» 40, «Автонит-48» по </w:t>
            </w:r>
            <w:r w:rsidR="006E1B6C" w:rsidRPr="009F6586">
              <w:t>заявке АО «Салехардэнерго» на ремонтной базе «Подрядчика».</w:t>
            </w:r>
          </w:p>
          <w:p w:rsidR="006E1B6C" w:rsidRDefault="006E1B6C" w:rsidP="003D043C">
            <w:pPr>
              <w:ind w:left="80"/>
              <w:jc w:val="both"/>
            </w:pPr>
          </w:p>
          <w:p w:rsidR="006E1B6C" w:rsidRDefault="009F6586" w:rsidP="0028053F">
            <w:pPr>
              <w:ind w:left="80"/>
              <w:jc w:val="both"/>
              <w:rPr>
                <w:highlight w:val="yellow"/>
              </w:rPr>
            </w:pPr>
            <w:r>
              <w:t>4</w:t>
            </w:r>
            <w:r w:rsidR="006E1B6C">
              <w:t xml:space="preserve">.2. Ремонт технических изделий (элементов) </w:t>
            </w:r>
            <w:r w:rsidR="006E1B6C">
              <w:lastRenderedPageBreak/>
              <w:t xml:space="preserve">входящих в состав программно-технических комплексов «Автонит» 40, «Автонит-48» по заявке АО «Салехардэнерго» на эксплуатируемых Заказчиком </w:t>
            </w:r>
            <w:r w:rsidR="006E1B6C" w:rsidRPr="00304DEB">
              <w:t xml:space="preserve">объектах с выездом персонала «Подрядчика».  </w:t>
            </w:r>
          </w:p>
          <w:p w:rsidR="006E1B6C" w:rsidRDefault="006E1B6C" w:rsidP="0028053F">
            <w:pPr>
              <w:ind w:left="80"/>
              <w:jc w:val="both"/>
              <w:rPr>
                <w:highlight w:val="yellow"/>
              </w:rPr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 w:rsidRPr="00264628">
              <w:t>.3. Обучение персонала Заказчика приемам выполнения работ по обслуживанию ПТК по заявке АО «Салехардэнерго».</w:t>
            </w:r>
            <w:r w:rsidR="006E1B6C">
              <w:t xml:space="preserve"> 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.4. Выполнение корректировки программного обеспечения, по замечаниям, выявленным по результатам эксплуатации и расследования технологических нарушений.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.5. Оказание консультационных услуг в эксплуатации программно-технических комплексов Автонит-40, Автонит-48, Автонит-СДО-08, включая предоставление информации по алгоритмам работы технологического оборудования при проведении расследовании технологических нарушений.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.6. Разработка программного обеспечения (ПО) для новых автоматизированных рабочих мест системы диспетчеризации энергообъектов (ПТК-Автонит-СДО 08) в соответствии со структурной схемой (Приложение</w:t>
            </w:r>
            <w:proofErr w:type="gramStart"/>
            <w:r w:rsidR="006E1B6C">
              <w:t>1</w:t>
            </w:r>
            <w:proofErr w:type="gramEnd"/>
            <w:r w:rsidR="006E1B6C">
              <w:t>) по заявке АО «Салехардэнерго».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.7. Доработка и корректировка программного обеспечения для ПТК «Автонит-СДО08» по заявкам АО «Салехардэнерго» на основании выявленных замечаний и потребностей эксплуатационного персонала, в дополнительных средствах анализа и контроля технического состояния энергетического оборудования.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 w:rsidRPr="00C61044">
              <w:t xml:space="preserve">.8. Выполнение специализированных работ по расширению средств ПТК, включая поставку оборудования для увеличения информативности ПТК обеспечения ввода дополнительных сигналов, их последующей обработки и анализа дополнительного объема информации поступающего от </w:t>
            </w:r>
            <w:proofErr w:type="gramStart"/>
            <w:r w:rsidR="006E1B6C" w:rsidRPr="00C61044">
              <w:t>техноло-гического</w:t>
            </w:r>
            <w:proofErr w:type="gramEnd"/>
            <w:r w:rsidR="006E1B6C" w:rsidRPr="00C61044">
              <w:t xml:space="preserve"> оборудования.</w:t>
            </w:r>
            <w:r w:rsidR="006E1B6C">
              <w:t xml:space="preserve"> 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 xml:space="preserve">.9. </w:t>
            </w:r>
            <w:proofErr w:type="gramStart"/>
            <w:r w:rsidR="006E1B6C">
              <w:t xml:space="preserve">Предоставление сециализированного ПО, </w:t>
            </w:r>
            <w:r w:rsidR="006E1B6C">
              <w:rPr>
                <w:lang w:val="en-US"/>
              </w:rPr>
              <w:t>IP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for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Windows</w:t>
            </w:r>
            <w:r w:rsidR="006E1B6C">
              <w:t>,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Viewer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for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Windows</w:t>
            </w:r>
            <w:r w:rsidR="006E1B6C">
              <w:t xml:space="preserve">  и пр., включая  ключи-лицензии для специализированного ПО, предназначенного для контроля и анализа работы ПТК </w:t>
            </w:r>
            <w:r w:rsidR="006E1B6C">
              <w:lastRenderedPageBreak/>
              <w:t>«Автонит-40», «Автонит-СДО 08», «Автонит-48».</w:t>
            </w:r>
            <w:proofErr w:type="gramEnd"/>
          </w:p>
          <w:p w:rsidR="006E1B6C" w:rsidRDefault="006E1B6C" w:rsidP="0028053F">
            <w:pPr>
              <w:jc w:val="both"/>
            </w:pPr>
          </w:p>
          <w:p w:rsidR="006D104B" w:rsidRDefault="006D104B" w:rsidP="000B079F">
            <w:pPr>
              <w:ind w:left="80"/>
              <w:jc w:val="both"/>
            </w:pPr>
          </w:p>
          <w:p w:rsidR="006E1B6C" w:rsidRDefault="009F6586" w:rsidP="000B079F">
            <w:pPr>
              <w:ind w:left="80"/>
              <w:jc w:val="both"/>
            </w:pPr>
            <w:r>
              <w:t>4</w:t>
            </w:r>
            <w:r w:rsidR="006E1B6C">
              <w:t xml:space="preserve">.10. </w:t>
            </w:r>
            <w:proofErr w:type="gramStart"/>
            <w:r w:rsidR="006E1B6C">
              <w:t>Корректировка прикладного ПО в соответствии с потребностями «Заказчика», выполняемых на основании оформленных заявок.</w:t>
            </w:r>
            <w:proofErr w:type="gramEnd"/>
          </w:p>
          <w:p w:rsidR="006E1B6C" w:rsidRDefault="006E1B6C" w:rsidP="0028053F"/>
          <w:p w:rsidR="006D104B" w:rsidRDefault="006D104B" w:rsidP="0028053F"/>
          <w:p w:rsidR="006E1B6C" w:rsidRPr="00E01E0E" w:rsidRDefault="009F6586" w:rsidP="008C26E5">
            <w:pPr>
              <w:ind w:left="80"/>
              <w:jc w:val="both"/>
            </w:pPr>
            <w:r>
              <w:t>4</w:t>
            </w:r>
            <w:r w:rsidR="006E1B6C">
              <w:t xml:space="preserve">.11. Выполнение контроля за техническим состоянием средств программно-технических комплексов при помощи </w:t>
            </w:r>
            <w:proofErr w:type="gramStart"/>
            <w:r w:rsidR="006E1B6C">
              <w:t>Интернет-технологий</w:t>
            </w:r>
            <w:proofErr w:type="gramEnd"/>
            <w:r w:rsidR="006E1B6C">
              <w:t xml:space="preserve"> и осуществление авторского надзора. 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D104B" w:rsidRDefault="006D104B" w:rsidP="00115822">
            <w:pPr>
              <w:tabs>
                <w:tab w:val="left" w:pos="838"/>
              </w:tabs>
              <w:jc w:val="both"/>
            </w:pPr>
          </w:p>
          <w:p w:rsidR="006E1B6C" w:rsidRPr="009F6586" w:rsidRDefault="006E1B6C" w:rsidP="00115822">
            <w:pPr>
              <w:tabs>
                <w:tab w:val="left" w:pos="838"/>
              </w:tabs>
              <w:jc w:val="both"/>
            </w:pPr>
            <w:r w:rsidRPr="009F6586">
              <w:t>Основные требования к организации</w:t>
            </w:r>
          </w:p>
        </w:tc>
        <w:tc>
          <w:tcPr>
            <w:tcW w:w="6001" w:type="dxa"/>
            <w:shd w:val="clear" w:color="auto" w:fill="auto"/>
          </w:tcPr>
          <w:p w:rsidR="006D104B" w:rsidRDefault="006D104B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5.1. Наличие соответствующих</w:t>
            </w:r>
            <w:r w:rsidR="00830590" w:rsidRPr="009F6586">
              <w:t xml:space="preserve"> </w:t>
            </w:r>
            <w:r w:rsidR="006D104B">
              <w:t xml:space="preserve">свидетельств и </w:t>
            </w:r>
            <w:r w:rsidR="00830590" w:rsidRPr="009F6586">
              <w:t xml:space="preserve">сертификатов </w:t>
            </w:r>
            <w:r w:rsidRPr="009F6586">
              <w:t xml:space="preserve"> на выполняемые виды работ; 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5.2. Наличие квалифицированного и аттестованного  персонала с опытом ремонт</w:t>
            </w:r>
            <w:r w:rsidR="006D104B">
              <w:t xml:space="preserve">а и технического сопровождения </w:t>
            </w:r>
            <w:r w:rsidRPr="009F6586">
              <w:t>не менее 5 лет;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5.3. Наличие технической документации (проектной и исполнительной)  по эксплуатации и ремонту программно-технических комплексов «Автонит-40», «Автонит-СДО-08»,  «Автонит-48»;</w:t>
            </w:r>
          </w:p>
          <w:p w:rsidR="006E1B6C" w:rsidRDefault="006E1B6C" w:rsidP="00B2337B">
            <w:pPr>
              <w:jc w:val="both"/>
            </w:pPr>
          </w:p>
          <w:p w:rsidR="006D104B" w:rsidRPr="009F6586" w:rsidRDefault="006D104B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5.4. Наличие инструмента и приспособлений (в том числе специального назначения) для ремонта, испытаний и настройки программно-технических комплексов, в том числе ЗИП для устранения аварий и сбоев в работе ПТК в срок не более 1 дня;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D104B" w:rsidP="00B2337B">
            <w:pPr>
              <w:jc w:val="both"/>
            </w:pPr>
            <w:r>
              <w:t>5.5</w:t>
            </w:r>
            <w:r w:rsidR="006E1B6C" w:rsidRPr="009F6586">
              <w:t>. Наличие средств удаленного мониторинга работы ПТК и станционного оборудования в составе «Автонит-40», «Автонит-СДО-08», «Автонит-48» объектов ГТЭС-3 и ТЭС-14;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</w:t>
            </w:r>
            <w:r w:rsidR="006D104B">
              <w:t>6</w:t>
            </w:r>
            <w:r w:rsidRPr="009F6586">
              <w:t xml:space="preserve">. Предоставление результатов выполнения работ производится с применением электронной почты – для предоставления разработанного / откорректированного </w:t>
            </w:r>
            <w:proofErr w:type="gramStart"/>
            <w:r w:rsidRPr="009F6586">
              <w:t>ПО</w:t>
            </w:r>
            <w:proofErr w:type="gramEnd"/>
            <w:r w:rsidRPr="009F6586">
              <w:t xml:space="preserve"> и </w:t>
            </w:r>
            <w:proofErr w:type="gramStart"/>
            <w:r w:rsidRPr="009F6586">
              <w:t>копий</w:t>
            </w:r>
            <w:proofErr w:type="gramEnd"/>
            <w:r w:rsidRPr="009F6586">
              <w:t xml:space="preserve"> документов, оформляемых в рамках технического задания / соглашения.</w:t>
            </w:r>
          </w:p>
          <w:p w:rsidR="006E1B6C" w:rsidRPr="009F6586" w:rsidRDefault="006E1B6C" w:rsidP="00B2337B">
            <w:pPr>
              <w:jc w:val="both"/>
            </w:pPr>
          </w:p>
          <w:p w:rsidR="006E1B6C" w:rsidRDefault="006E1B6C" w:rsidP="00B2337B">
            <w:pPr>
              <w:jc w:val="both"/>
            </w:pPr>
            <w:r w:rsidRPr="009F6586">
              <w:t>5.</w:t>
            </w:r>
            <w:r w:rsidR="006D104B">
              <w:t>7</w:t>
            </w:r>
            <w:r w:rsidRPr="009F6586">
              <w:t xml:space="preserve">. Предоставление </w:t>
            </w:r>
            <w:proofErr w:type="gramStart"/>
            <w:r w:rsidRPr="009F6586">
              <w:t>оригиналов документов,  оформляемых в рамках технического задания / соглашения производится</w:t>
            </w:r>
            <w:proofErr w:type="gramEnd"/>
            <w:r w:rsidRPr="009F6586">
              <w:t xml:space="preserve"> с использованием курьерской почты / официальных почтовых служб РФ.</w:t>
            </w:r>
          </w:p>
          <w:p w:rsidR="006D104B" w:rsidRPr="009F6586" w:rsidRDefault="006D104B" w:rsidP="00B2337B">
            <w:pPr>
              <w:jc w:val="both"/>
            </w:pP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D104B" w:rsidRDefault="006D104B" w:rsidP="006D104B">
            <w:pPr>
              <w:jc w:val="center"/>
            </w:pPr>
          </w:p>
          <w:p w:rsidR="006D104B" w:rsidRPr="007749BC" w:rsidRDefault="006D104B" w:rsidP="006D104B">
            <w:pPr>
              <w:jc w:val="center"/>
            </w:pPr>
            <w:r>
              <w:t>6.</w:t>
            </w:r>
          </w:p>
        </w:tc>
        <w:tc>
          <w:tcPr>
            <w:tcW w:w="3614" w:type="dxa"/>
            <w:shd w:val="clear" w:color="auto" w:fill="auto"/>
          </w:tcPr>
          <w:p w:rsidR="006D104B" w:rsidRDefault="006D104B" w:rsidP="00154EEF">
            <w:pPr>
              <w:tabs>
                <w:tab w:val="left" w:pos="838"/>
              </w:tabs>
              <w:jc w:val="both"/>
            </w:pPr>
          </w:p>
          <w:p w:rsidR="006E1B6C" w:rsidRPr="009F6586" w:rsidRDefault="001E4139" w:rsidP="00154EEF">
            <w:pPr>
              <w:tabs>
                <w:tab w:val="left" w:pos="838"/>
              </w:tabs>
              <w:jc w:val="both"/>
            </w:pPr>
            <w:r w:rsidRPr="009F6586">
              <w:t>Документация</w:t>
            </w:r>
          </w:p>
        </w:tc>
        <w:tc>
          <w:tcPr>
            <w:tcW w:w="6001" w:type="dxa"/>
            <w:shd w:val="clear" w:color="auto" w:fill="auto"/>
          </w:tcPr>
          <w:p w:rsidR="006D104B" w:rsidRDefault="006D104B" w:rsidP="003119E3">
            <w:pPr>
              <w:jc w:val="both"/>
            </w:pPr>
          </w:p>
          <w:p w:rsidR="006E1B6C" w:rsidRPr="009F6586" w:rsidRDefault="001E4139" w:rsidP="003119E3">
            <w:pPr>
              <w:jc w:val="both"/>
            </w:pPr>
            <w:r w:rsidRPr="009F6586">
              <w:t xml:space="preserve">Документация предоставляемая </w:t>
            </w:r>
            <w:r w:rsidR="006E1B6C" w:rsidRPr="009F6586">
              <w:t>«Заказчик</w:t>
            </w:r>
            <w:r w:rsidRPr="009F6586">
              <w:t>ом</w:t>
            </w:r>
            <w:r w:rsidR="006E1B6C" w:rsidRPr="009F6586">
              <w:t>»</w:t>
            </w:r>
            <w:r w:rsidRPr="009F6586">
              <w:t xml:space="preserve"> для оформления заявки «Исполнителю на устранение дефектов</w:t>
            </w:r>
            <w:r w:rsidR="006E1B6C" w:rsidRPr="009F6586">
              <w:t>:</w:t>
            </w:r>
          </w:p>
          <w:p w:rsidR="006E1B6C" w:rsidRPr="009F6586" w:rsidRDefault="006E1B6C" w:rsidP="003119E3">
            <w:pPr>
              <w:jc w:val="both"/>
            </w:pPr>
            <w:r w:rsidRPr="009F6586">
              <w:t>6.1. Акт выявленного дефекта / выхода из строя оборудования</w:t>
            </w:r>
            <w:r w:rsidR="001E4139" w:rsidRPr="009F6586">
              <w:t>, приложение №2</w:t>
            </w:r>
            <w:r w:rsidRPr="009F6586">
              <w:t>;</w:t>
            </w:r>
          </w:p>
          <w:p w:rsidR="006E1B6C" w:rsidRPr="009F6586" w:rsidRDefault="006E1B6C" w:rsidP="003119E3">
            <w:pPr>
              <w:jc w:val="both"/>
            </w:pPr>
          </w:p>
          <w:p w:rsidR="006E1B6C" w:rsidRPr="009F6586" w:rsidRDefault="006E1B6C" w:rsidP="003119E3">
            <w:pPr>
              <w:jc w:val="both"/>
            </w:pPr>
            <w:r w:rsidRPr="009F6586">
              <w:t xml:space="preserve">6.2. Заявка с описанием объемов (описанием алгоритма работы </w:t>
            </w:r>
            <w:proofErr w:type="gramStart"/>
            <w:r w:rsidRPr="009F6586">
              <w:t>ПО</w:t>
            </w:r>
            <w:proofErr w:type="gramEnd"/>
            <w:r w:rsidRPr="009F6586">
              <w:t xml:space="preserve">) </w:t>
            </w:r>
            <w:proofErr w:type="gramStart"/>
            <w:r w:rsidRPr="009F6586">
              <w:t>на</w:t>
            </w:r>
            <w:proofErr w:type="gramEnd"/>
            <w:r w:rsidRPr="009F6586">
              <w:t xml:space="preserve">  выполняемые работы</w:t>
            </w:r>
            <w:r w:rsidR="001E4139" w:rsidRPr="009F6586">
              <w:t>, приложение №3</w:t>
            </w:r>
            <w:r w:rsidRPr="009F6586">
              <w:t xml:space="preserve">. </w:t>
            </w:r>
          </w:p>
          <w:p w:rsidR="006E1B6C" w:rsidRPr="009F6586" w:rsidRDefault="006E1B6C" w:rsidP="003119E3">
            <w:pPr>
              <w:jc w:val="both"/>
            </w:pPr>
          </w:p>
          <w:p w:rsidR="006E1B6C" w:rsidRPr="009F6586" w:rsidRDefault="001E4139" w:rsidP="003119E3">
            <w:pPr>
              <w:jc w:val="both"/>
            </w:pPr>
            <w:r w:rsidRPr="009F6586">
              <w:t xml:space="preserve">Документация предоставляемая </w:t>
            </w:r>
            <w:r w:rsidR="006E1B6C" w:rsidRPr="009F6586">
              <w:t>«</w:t>
            </w:r>
            <w:r w:rsidRPr="009F6586">
              <w:t>Исполнителем</w:t>
            </w:r>
            <w:r w:rsidR="006E1B6C" w:rsidRPr="009F6586">
              <w:t>»</w:t>
            </w:r>
            <w:r w:rsidRPr="009F6586">
              <w:t xml:space="preserve"> «Заказчику», подтвержающая выполнение работ по устранению выявленных дефектов</w:t>
            </w:r>
            <w:r w:rsidR="006E1B6C" w:rsidRPr="009F6586">
              <w:t>:</w:t>
            </w:r>
          </w:p>
          <w:p w:rsidR="006E1B6C" w:rsidRPr="009F6586" w:rsidRDefault="006E1B6C" w:rsidP="003119E3">
            <w:pPr>
              <w:jc w:val="both"/>
            </w:pPr>
            <w:r w:rsidRPr="009F6586">
              <w:t xml:space="preserve">6.3. </w:t>
            </w:r>
            <w:proofErr w:type="gramStart"/>
            <w:r w:rsidRPr="009F6586">
              <w:t xml:space="preserve">Техническое описание выполненных работ: предоставление технической документации при осуществлении работ по обновлению алгоритмов (краткое описание и методику внедрения направляемых обновлений с полным (поэтапным) описанием данной </w:t>
            </w:r>
            <w:r w:rsidR="001E4139" w:rsidRPr="009F6586">
              <w:t>процедуры (Оформляется письмом на имя Главного инженера ОА «Салехардэнерго»)</w:t>
            </w:r>
            <w:r w:rsidRPr="009F6586">
              <w:t>.</w:t>
            </w:r>
            <w:proofErr w:type="gramEnd"/>
          </w:p>
          <w:p w:rsidR="006E1B6C" w:rsidRPr="009F6586" w:rsidRDefault="006E1B6C" w:rsidP="0079287A">
            <w:pPr>
              <w:jc w:val="both"/>
            </w:pPr>
          </w:p>
          <w:p w:rsidR="006E1B6C" w:rsidRPr="009F6586" w:rsidRDefault="006E1B6C" w:rsidP="0079287A">
            <w:pPr>
              <w:jc w:val="both"/>
            </w:pPr>
            <w:r w:rsidRPr="009F6586">
              <w:t>6.4. Акт выполненных работ установленной формы</w:t>
            </w:r>
            <w:r w:rsidR="001E4139" w:rsidRPr="009F6586">
              <w:t>, приложение №4</w:t>
            </w:r>
            <w:r w:rsidRPr="009F6586">
              <w:t>.</w:t>
            </w:r>
          </w:p>
          <w:p w:rsidR="006E1B6C" w:rsidRPr="009F6586" w:rsidRDefault="006E1B6C" w:rsidP="0079287A">
            <w:pPr>
              <w:jc w:val="both"/>
            </w:pPr>
          </w:p>
          <w:p w:rsidR="006E1B6C" w:rsidRPr="009F6586" w:rsidRDefault="006E1B6C" w:rsidP="0079287A">
            <w:pPr>
              <w:jc w:val="both"/>
            </w:pPr>
            <w:r w:rsidRPr="009F6586">
              <w:t xml:space="preserve">6.5. </w:t>
            </w:r>
            <w:r w:rsidR="0049648A" w:rsidRPr="009F6586">
              <w:t>Счет (</w:t>
            </w:r>
            <w:r w:rsidRPr="009F6586">
              <w:t>Счет-фактура и товарная накладная</w:t>
            </w:r>
            <w:r w:rsidR="009F6586" w:rsidRPr="009F6586">
              <w:t xml:space="preserve"> установленной формы</w:t>
            </w:r>
            <w:r w:rsidR="0049648A" w:rsidRPr="009F6586">
              <w:t xml:space="preserve"> при необходимости</w:t>
            </w:r>
            <w:proofErr w:type="gramStart"/>
            <w:r w:rsidR="0049648A" w:rsidRPr="009F6586">
              <w:t xml:space="preserve"> )</w:t>
            </w:r>
            <w:proofErr w:type="gramEnd"/>
            <w:r w:rsidR="0049648A" w:rsidRPr="009F6586">
              <w:t xml:space="preserve"> на выполненные работы/услуги, приложение №5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DA4620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Pr="00DA4620" w:rsidRDefault="006E1B6C" w:rsidP="00154EEF">
            <w:pPr>
              <w:tabs>
                <w:tab w:val="left" w:pos="838"/>
              </w:tabs>
              <w:jc w:val="both"/>
            </w:pPr>
            <w:r w:rsidRPr="00DA4620">
              <w:t>Дополнительные требования</w:t>
            </w:r>
          </w:p>
        </w:tc>
        <w:tc>
          <w:tcPr>
            <w:tcW w:w="6001" w:type="dxa"/>
            <w:shd w:val="clear" w:color="auto" w:fill="auto"/>
          </w:tcPr>
          <w:p w:rsidR="006E1B6C" w:rsidRPr="00DA4620" w:rsidRDefault="006E1B6C" w:rsidP="00A74053">
            <w:pPr>
              <w:jc w:val="both"/>
            </w:pPr>
            <w:r w:rsidRPr="00DA4620">
              <w:t>7.1. Заключение договора (соглашения) на оказание услуг в</w:t>
            </w:r>
            <w:r w:rsidR="001E4139" w:rsidRPr="00DA4620">
              <w:t xml:space="preserve"> соответствии с</w:t>
            </w:r>
            <w:r w:rsidRPr="00DA4620">
              <w:t xml:space="preserve"> настоящим техническим заданием.</w:t>
            </w:r>
          </w:p>
          <w:p w:rsidR="006E1B6C" w:rsidRPr="00DA4620" w:rsidRDefault="006E1B6C" w:rsidP="00A74053">
            <w:pPr>
              <w:jc w:val="both"/>
            </w:pPr>
          </w:p>
          <w:p w:rsidR="006E1B6C" w:rsidRPr="00DA4620" w:rsidRDefault="006E1B6C" w:rsidP="00F44CFE">
            <w:pPr>
              <w:ind w:left="80"/>
              <w:jc w:val="both"/>
            </w:pPr>
            <w:r w:rsidRPr="00DA4620">
              <w:t xml:space="preserve">7.2 Выполнение поставки технологического оборудования для расширения технических средств ПТК (п.3.8.) (для увеличения информативности и ввода дополнительных сигналов, их последующей обработки, в том числе для замены не поддерживаемого производителями оборудования)  выполняется по заявке АО «Салехардэнерго» на условиях оформленного дополнительного соглашения к договору сопровождения. </w:t>
            </w:r>
          </w:p>
          <w:p w:rsidR="006E1B6C" w:rsidRPr="00DA4620" w:rsidRDefault="006E1B6C" w:rsidP="00A74053">
            <w:pPr>
              <w:jc w:val="both"/>
            </w:pPr>
          </w:p>
          <w:p w:rsidR="006E1B6C" w:rsidRPr="00DA4620" w:rsidRDefault="006E1B6C" w:rsidP="00A6500B">
            <w:pPr>
              <w:ind w:left="80"/>
              <w:jc w:val="both"/>
            </w:pPr>
            <w:r w:rsidRPr="00DA4620">
              <w:t xml:space="preserve">7.3. Выезд специалистов «Автонит» на объекты МП «Салехардэнерго» для проведения технического обслуживания, ремонта и наладки программно- технических комплексов «Автонит» 40, «Автонит-48», (включая замену их компонентов) (п.3.2) , при </w:t>
            </w:r>
            <w:r w:rsidRPr="00DA4620">
              <w:lastRenderedPageBreak/>
              <w:t xml:space="preserve">необходимости, осуществляется по заявке АО «Салехардэнерго», на условиях оформленного дополнительного соглашения к  договору </w:t>
            </w:r>
            <w:proofErr w:type="gramStart"/>
            <w:r w:rsidRPr="00DA4620">
              <w:t>сопро-вождения</w:t>
            </w:r>
            <w:proofErr w:type="gramEnd"/>
            <w:r w:rsidRPr="00DA4620">
              <w:t>;</w:t>
            </w:r>
          </w:p>
          <w:p w:rsidR="006E1B6C" w:rsidRPr="00DA4620" w:rsidRDefault="006E1B6C" w:rsidP="00991A6E"/>
          <w:p w:rsidR="006E1B6C" w:rsidRPr="00DA4620" w:rsidRDefault="006E1B6C" w:rsidP="00E12E4F">
            <w:pPr>
              <w:jc w:val="both"/>
            </w:pPr>
            <w:r w:rsidRPr="00DA4620">
              <w:t>7.4. Устранение выявленных замечаний в Гарантийный период на выполненные по заявкам работы, либо возникшие в результате выполнения работ по основной заявке производится Подрядчиком в соответствии с действующим законодательством;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E12E4F">
            <w:pPr>
              <w:jc w:val="both"/>
            </w:pPr>
            <w:r w:rsidRPr="00DA4620">
              <w:t>7.5. В случае производственной необходимости,</w:t>
            </w:r>
            <w:r w:rsidR="00EC2D6C" w:rsidRPr="00DA4620">
              <w:t xml:space="preserve"> по запросу Заказчика,</w:t>
            </w:r>
            <w:r w:rsidRPr="00DA4620">
              <w:t xml:space="preserve"> предоставление недостающей </w:t>
            </w:r>
            <w:r w:rsidR="00EC2D6C" w:rsidRPr="00DA4620">
              <w:t xml:space="preserve">технической </w:t>
            </w:r>
            <w:r w:rsidRPr="00DA4620">
              <w:t xml:space="preserve">документации </w:t>
            </w:r>
            <w:r w:rsidR="00EC2D6C" w:rsidRPr="00DA4620">
              <w:t>по эксплуатации и техническому обслуживанию оборудования систем АСУ ТП «Автонит-40», «Автонит-48», «Автонит СДО 08», в том числе</w:t>
            </w:r>
            <w:r w:rsidRPr="00DA4620">
              <w:t>: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5C0486">
            <w:pPr>
              <w:ind w:left="79"/>
            </w:pPr>
            <w:r w:rsidRPr="00DA4620">
              <w:t xml:space="preserve">7.5.1. Предоставление методик поверки </w:t>
            </w:r>
            <w:proofErr w:type="gramStart"/>
            <w:r w:rsidRPr="00DA4620">
              <w:t>измеритель-ных</w:t>
            </w:r>
            <w:proofErr w:type="gramEnd"/>
            <w:r w:rsidRPr="00DA4620">
              <w:t xml:space="preserve"> каналов;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E12E4F">
            <w:pPr>
              <w:jc w:val="both"/>
            </w:pPr>
            <w:r w:rsidRPr="00DA4620">
              <w:t>7.5.2. Предоставление логических схем (алгоритмов работы) исполнительных механизмов и основного оборудования машзалов №1,№2,№3 и ЛПТК вспомоборудования (систем) ГТЭС-3</w:t>
            </w:r>
            <w:r w:rsidR="00752C38" w:rsidRPr="00DA4620">
              <w:t>, ПТК «Автонит-40»</w:t>
            </w:r>
            <w:r w:rsidRPr="00DA4620">
              <w:t>.</w:t>
            </w:r>
          </w:p>
        </w:tc>
      </w:tr>
    </w:tbl>
    <w:p w:rsidR="00D50C6D" w:rsidRDefault="00D50C6D" w:rsidP="00D50C6D">
      <w:pPr>
        <w:tabs>
          <w:tab w:val="left" w:pos="1080"/>
        </w:tabs>
        <w:ind w:left="935" w:hanging="374"/>
        <w:jc w:val="both"/>
      </w:pPr>
      <w:r>
        <w:lastRenderedPageBreak/>
        <w:t xml:space="preserve">  </w:t>
      </w:r>
    </w:p>
    <w:p w:rsidR="00D50C6D" w:rsidRDefault="00D50C6D" w:rsidP="00D50C6D">
      <w:pPr>
        <w:tabs>
          <w:tab w:val="left" w:pos="1080"/>
        </w:tabs>
        <w:ind w:left="935" w:hanging="374"/>
        <w:jc w:val="both"/>
      </w:pPr>
    </w:p>
    <w:tbl>
      <w:tblPr>
        <w:tblW w:w="0" w:type="auto"/>
        <w:tblInd w:w="-34" w:type="dxa"/>
        <w:tblLook w:val="04A0"/>
      </w:tblPr>
      <w:tblGrid>
        <w:gridCol w:w="4678"/>
        <w:gridCol w:w="2672"/>
        <w:gridCol w:w="3105"/>
      </w:tblGrid>
      <w:tr w:rsidR="007248AB">
        <w:tc>
          <w:tcPr>
            <w:tcW w:w="4678" w:type="dxa"/>
            <w:shd w:val="clear" w:color="auto" w:fill="auto"/>
          </w:tcPr>
          <w:p w:rsidR="007248AB" w:rsidRPr="0081463C" w:rsidRDefault="007248AB" w:rsidP="0081463C">
            <w:pPr>
              <w:jc w:val="both"/>
              <w:rPr>
                <w:b/>
              </w:rPr>
            </w:pPr>
            <w:r w:rsidRPr="0081463C">
              <w:rPr>
                <w:b/>
              </w:rPr>
              <w:t xml:space="preserve">Зам. главного инженера </w:t>
            </w: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по эксплуатации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А.В. Стогов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B03B97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>Н</w:t>
            </w:r>
            <w:r w:rsidR="007248AB" w:rsidRPr="0081463C">
              <w:rPr>
                <w:b/>
              </w:rPr>
              <w:t>ачальник ОПРИД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Pr="0081463C" w:rsidRDefault="00662384" w:rsidP="0081463C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="00093F24">
              <w:rPr>
                <w:b/>
              </w:rPr>
              <w:t>.</w:t>
            </w:r>
            <w:r>
              <w:rPr>
                <w:b/>
              </w:rPr>
              <w:t>С</w:t>
            </w:r>
            <w:r w:rsidR="00093F24">
              <w:rPr>
                <w:b/>
              </w:rPr>
              <w:t xml:space="preserve">. </w:t>
            </w:r>
            <w:r w:rsidR="00A060FC">
              <w:rPr>
                <w:b/>
              </w:rPr>
              <w:t>Науменко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Pr="0081463C" w:rsidRDefault="007248AB" w:rsidP="0081463C">
            <w:pPr>
              <w:jc w:val="both"/>
              <w:rPr>
                <w:b/>
              </w:rPr>
            </w:pPr>
            <w:r w:rsidRPr="0081463C">
              <w:rPr>
                <w:b/>
              </w:rPr>
              <w:t xml:space="preserve">Директор структурного предприятия </w:t>
            </w: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«Электрические станции»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093F24" w:rsidRDefault="00093F24" w:rsidP="0081463C">
            <w:pPr>
              <w:tabs>
                <w:tab w:val="left" w:pos="1080"/>
              </w:tabs>
              <w:jc w:val="both"/>
              <w:rPr>
                <w:b/>
              </w:rPr>
            </w:pP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В.Э. Брауэр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Начальник ДЭС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А.К. Геринг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694745">
        <w:tc>
          <w:tcPr>
            <w:tcW w:w="4678" w:type="dxa"/>
            <w:shd w:val="clear" w:color="auto" w:fill="auto"/>
          </w:tcPr>
          <w:p w:rsidR="00694745" w:rsidRPr="00662384" w:rsidRDefault="00B03B97" w:rsidP="0081463C">
            <w:pPr>
              <w:tabs>
                <w:tab w:val="left" w:pos="1080"/>
              </w:tabs>
              <w:jc w:val="both"/>
              <w:rPr>
                <w:b/>
              </w:rPr>
            </w:pPr>
            <w:r>
              <w:rPr>
                <w:b/>
              </w:rPr>
              <w:t>Н</w:t>
            </w:r>
            <w:r w:rsidR="00694745" w:rsidRPr="00662384">
              <w:rPr>
                <w:b/>
              </w:rPr>
              <w:t>ачальник ГТЭС-3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694745" w:rsidRPr="00662384" w:rsidRDefault="00694745" w:rsidP="0081463C">
            <w:pPr>
              <w:tabs>
                <w:tab w:val="left" w:pos="1080"/>
              </w:tabs>
              <w:jc w:val="both"/>
              <w:rPr>
                <w:b/>
              </w:rPr>
            </w:pPr>
            <w:r w:rsidRPr="00662384">
              <w:rPr>
                <w:b/>
              </w:rPr>
              <w:t>Р.В. Зинин</w:t>
            </w:r>
          </w:p>
        </w:tc>
      </w:tr>
      <w:tr w:rsidR="00694745">
        <w:tc>
          <w:tcPr>
            <w:tcW w:w="4678" w:type="dxa"/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AE3884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 xml:space="preserve">Начальник </w:t>
            </w:r>
            <w:r w:rsidR="007248AB" w:rsidRPr="0081463C">
              <w:rPr>
                <w:b/>
              </w:rPr>
              <w:t xml:space="preserve"> </w:t>
            </w:r>
            <w:r w:rsidR="00BB3FBB">
              <w:rPr>
                <w:b/>
              </w:rPr>
              <w:t>СИТиС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BB3FBB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>В.С</w:t>
            </w:r>
            <w:r w:rsidR="007248AB" w:rsidRPr="0081463C">
              <w:rPr>
                <w:b/>
              </w:rPr>
              <w:t xml:space="preserve">. </w:t>
            </w:r>
            <w:r>
              <w:rPr>
                <w:b/>
              </w:rPr>
              <w:t>Верниковский</w:t>
            </w:r>
          </w:p>
        </w:tc>
      </w:tr>
    </w:tbl>
    <w:p w:rsidR="007248AB" w:rsidRDefault="007248AB" w:rsidP="00D50C6D">
      <w:pPr>
        <w:tabs>
          <w:tab w:val="left" w:pos="1080"/>
        </w:tabs>
        <w:ind w:left="935" w:hanging="374"/>
        <w:jc w:val="both"/>
      </w:pPr>
    </w:p>
    <w:sectPr w:rsidR="007248AB" w:rsidSect="00996A90">
      <w:headerReference w:type="default" r:id="rId7"/>
      <w:footerReference w:type="default" r:id="rId8"/>
      <w:pgSz w:w="11906" w:h="16838"/>
      <w:pgMar w:top="1134" w:right="567" w:bottom="1134" w:left="1134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276" w:rsidRDefault="004A5276">
      <w:r>
        <w:separator/>
      </w:r>
    </w:p>
  </w:endnote>
  <w:endnote w:type="continuationSeparator" w:id="1">
    <w:p w:rsidR="004A5276" w:rsidRDefault="004A5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Franklin Gothic Medium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D8" w:rsidRDefault="00673DD8">
    <w:pPr>
      <w:pStyle w:val="a8"/>
    </w:pPr>
  </w:p>
  <w:p w:rsidR="00673DD8" w:rsidRDefault="00673DD8">
    <w:pPr>
      <w:pStyle w:val="a8"/>
    </w:pPr>
    <w:r w:rsidRPr="005B2510">
      <w:rPr>
        <w:sz w:val="20"/>
        <w:szCs w:val="20"/>
      </w:rPr>
      <w:t>Регистрационный №</w:t>
    </w:r>
    <w:r>
      <w:t xml:space="preserve"> _______________       </w:t>
    </w:r>
    <w:r w:rsidR="005B2510">
      <w:t xml:space="preserve">              </w:t>
    </w:r>
    <w:r>
      <w:t xml:space="preserve">      </w:t>
    </w:r>
    <w:r w:rsidRPr="005B2510">
      <w:rPr>
        <w:sz w:val="20"/>
        <w:szCs w:val="20"/>
      </w:rPr>
      <w:t>исполнитель</w:t>
    </w:r>
    <w:r>
      <w:t>_________________/______________/</w:t>
    </w:r>
  </w:p>
  <w:p w:rsidR="00673DD8" w:rsidRPr="00673DD8" w:rsidRDefault="00673DD8">
    <w:pPr>
      <w:pStyle w:val="a8"/>
      <w:rPr>
        <w:vertAlign w:val="superscript"/>
      </w:rPr>
    </w:pPr>
    <w:r w:rsidRPr="00673DD8">
      <w:rPr>
        <w:vertAlign w:val="superscript"/>
      </w:rPr>
      <w:t xml:space="preserve">                                                                                                </w:t>
    </w:r>
    <w:r>
      <w:rPr>
        <w:vertAlign w:val="superscript"/>
      </w:rPr>
      <w:t xml:space="preserve">                                                           </w:t>
    </w:r>
    <w:r w:rsidR="005B2510">
      <w:rPr>
        <w:vertAlign w:val="superscript"/>
      </w:rPr>
      <w:t xml:space="preserve">      </w:t>
    </w:r>
    <w:r>
      <w:rPr>
        <w:vertAlign w:val="superscript"/>
      </w:rPr>
      <w:t xml:space="preserve">  </w:t>
    </w:r>
    <w:r w:rsidRPr="00673DD8">
      <w:rPr>
        <w:vertAlign w:val="superscript"/>
      </w:rPr>
      <w:t xml:space="preserve">              Ф.И.О.        </w:t>
    </w:r>
    <w:r>
      <w:rPr>
        <w:vertAlign w:val="superscript"/>
      </w:rPr>
      <w:t xml:space="preserve">                    </w:t>
    </w:r>
    <w:r w:rsidRPr="00673DD8">
      <w:rPr>
        <w:vertAlign w:val="superscript"/>
      </w:rPr>
      <w:t xml:space="preserve">        подпись</w:t>
    </w:r>
  </w:p>
  <w:p w:rsidR="00B03B97" w:rsidRDefault="00B03B97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276" w:rsidRDefault="004A5276">
      <w:r>
        <w:separator/>
      </w:r>
    </w:p>
  </w:footnote>
  <w:footnote w:type="continuationSeparator" w:id="1">
    <w:p w:rsidR="004A5276" w:rsidRDefault="004A5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055F7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A55FC6"/>
    <w:multiLevelType w:val="multilevel"/>
    <w:tmpl w:val="F574FDC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2A1118"/>
    <w:multiLevelType w:val="multilevel"/>
    <w:tmpl w:val="13F04F6A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3">
    <w:nsid w:val="126D146E"/>
    <w:multiLevelType w:val="multilevel"/>
    <w:tmpl w:val="0EC26B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">
    <w:nsid w:val="12A73319"/>
    <w:multiLevelType w:val="multilevel"/>
    <w:tmpl w:val="03F4E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5">
    <w:nsid w:val="19FF0679"/>
    <w:multiLevelType w:val="hybridMultilevel"/>
    <w:tmpl w:val="9E7EE7CE"/>
    <w:lvl w:ilvl="0" w:tplc="936AD764">
      <w:start w:val="2"/>
      <w:numFmt w:val="bullet"/>
      <w:lvlText w:val=""/>
      <w:lvlJc w:val="left"/>
      <w:pPr>
        <w:ind w:left="5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1A7A6761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7">
    <w:nsid w:val="1EF26051"/>
    <w:multiLevelType w:val="hybridMultilevel"/>
    <w:tmpl w:val="2794D0CA"/>
    <w:lvl w:ilvl="0" w:tplc="F5BA9EE4">
      <w:numFmt w:val="bullet"/>
      <w:lvlText w:val="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8">
    <w:nsid w:val="23467283"/>
    <w:multiLevelType w:val="multilevel"/>
    <w:tmpl w:val="954AA8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9">
    <w:nsid w:val="25FC6DAF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0">
    <w:nsid w:val="34486DFE"/>
    <w:multiLevelType w:val="multilevel"/>
    <w:tmpl w:val="89169038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0" w:hanging="1800"/>
      </w:pPr>
      <w:rPr>
        <w:rFonts w:hint="default"/>
      </w:rPr>
    </w:lvl>
  </w:abstractNum>
  <w:abstractNum w:abstractNumId="11">
    <w:nsid w:val="36313186"/>
    <w:multiLevelType w:val="hybridMultilevel"/>
    <w:tmpl w:val="27CAFA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FA22B1"/>
    <w:multiLevelType w:val="hybridMultilevel"/>
    <w:tmpl w:val="9E3CDE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20FF"/>
    <w:multiLevelType w:val="multilevel"/>
    <w:tmpl w:val="3A7855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4">
    <w:nsid w:val="6BE62A78"/>
    <w:multiLevelType w:val="hybridMultilevel"/>
    <w:tmpl w:val="BB6EF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F68C3"/>
    <w:multiLevelType w:val="multilevel"/>
    <w:tmpl w:val="8884B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2F503A7"/>
    <w:multiLevelType w:val="multilevel"/>
    <w:tmpl w:val="ACC0D1F6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442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7">
    <w:nsid w:val="73E024BC"/>
    <w:multiLevelType w:val="multilevel"/>
    <w:tmpl w:val="EEB40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75AB7697"/>
    <w:multiLevelType w:val="hybridMultilevel"/>
    <w:tmpl w:val="B4EC5D5E"/>
    <w:lvl w:ilvl="0" w:tplc="3F7E204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9">
    <w:nsid w:val="7AEB578D"/>
    <w:multiLevelType w:val="multilevel"/>
    <w:tmpl w:val="F80EC9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20">
    <w:nsid w:val="7BBB0EA5"/>
    <w:multiLevelType w:val="multilevel"/>
    <w:tmpl w:val="4086CA9A"/>
    <w:lvl w:ilvl="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180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15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12"/>
  </w:num>
  <w:num w:numId="10">
    <w:abstractNumId w:val="17"/>
  </w:num>
  <w:num w:numId="11">
    <w:abstractNumId w:val="13"/>
  </w:num>
  <w:num w:numId="12">
    <w:abstractNumId w:val="8"/>
  </w:num>
  <w:num w:numId="13">
    <w:abstractNumId w:val="19"/>
  </w:num>
  <w:num w:numId="14">
    <w:abstractNumId w:val="1"/>
  </w:num>
  <w:num w:numId="15">
    <w:abstractNumId w:val="16"/>
  </w:num>
  <w:num w:numId="16">
    <w:abstractNumId w:val="7"/>
  </w:num>
  <w:num w:numId="17">
    <w:abstractNumId w:val="20"/>
  </w:num>
  <w:num w:numId="18">
    <w:abstractNumId w:val="2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D50C6D"/>
    <w:rsid w:val="00001CE8"/>
    <w:rsid w:val="0000265F"/>
    <w:rsid w:val="00007BFA"/>
    <w:rsid w:val="00027750"/>
    <w:rsid w:val="00031E14"/>
    <w:rsid w:val="000409F7"/>
    <w:rsid w:val="000414A9"/>
    <w:rsid w:val="0004418E"/>
    <w:rsid w:val="0006116B"/>
    <w:rsid w:val="00071265"/>
    <w:rsid w:val="00083D81"/>
    <w:rsid w:val="00092FA9"/>
    <w:rsid w:val="00093F24"/>
    <w:rsid w:val="000A6FAD"/>
    <w:rsid w:val="000B00C0"/>
    <w:rsid w:val="000B079F"/>
    <w:rsid w:val="000B2D2D"/>
    <w:rsid w:val="000B4B88"/>
    <w:rsid w:val="000C40F6"/>
    <w:rsid w:val="000D0BBE"/>
    <w:rsid w:val="000E20B9"/>
    <w:rsid w:val="000E79A4"/>
    <w:rsid w:val="000F24C5"/>
    <w:rsid w:val="001037A5"/>
    <w:rsid w:val="00105E6C"/>
    <w:rsid w:val="00115822"/>
    <w:rsid w:val="001217B9"/>
    <w:rsid w:val="00134C6C"/>
    <w:rsid w:val="00154EEF"/>
    <w:rsid w:val="00156F7F"/>
    <w:rsid w:val="0016703C"/>
    <w:rsid w:val="001706D7"/>
    <w:rsid w:val="00183873"/>
    <w:rsid w:val="00183E07"/>
    <w:rsid w:val="001B67D2"/>
    <w:rsid w:val="001C3721"/>
    <w:rsid w:val="001D04A7"/>
    <w:rsid w:val="001E0E1E"/>
    <w:rsid w:val="001E4139"/>
    <w:rsid w:val="001E6E69"/>
    <w:rsid w:val="001F5620"/>
    <w:rsid w:val="00203BA7"/>
    <w:rsid w:val="002220FE"/>
    <w:rsid w:val="00222889"/>
    <w:rsid w:val="00231797"/>
    <w:rsid w:val="002350E9"/>
    <w:rsid w:val="00236405"/>
    <w:rsid w:val="002463E0"/>
    <w:rsid w:val="00264628"/>
    <w:rsid w:val="002720FA"/>
    <w:rsid w:val="00273C7A"/>
    <w:rsid w:val="00276A50"/>
    <w:rsid w:val="0028053F"/>
    <w:rsid w:val="00285071"/>
    <w:rsid w:val="002A21C7"/>
    <w:rsid w:val="002A530F"/>
    <w:rsid w:val="002A6DE3"/>
    <w:rsid w:val="002A787C"/>
    <w:rsid w:val="002D2E23"/>
    <w:rsid w:val="002F18A5"/>
    <w:rsid w:val="002F7CDB"/>
    <w:rsid w:val="003023F7"/>
    <w:rsid w:val="00304DEB"/>
    <w:rsid w:val="003055F7"/>
    <w:rsid w:val="0030563B"/>
    <w:rsid w:val="003119E3"/>
    <w:rsid w:val="0031329B"/>
    <w:rsid w:val="0032613B"/>
    <w:rsid w:val="0032673F"/>
    <w:rsid w:val="003277D4"/>
    <w:rsid w:val="00330724"/>
    <w:rsid w:val="003319BD"/>
    <w:rsid w:val="00340AFC"/>
    <w:rsid w:val="0036085B"/>
    <w:rsid w:val="00373486"/>
    <w:rsid w:val="00373ECB"/>
    <w:rsid w:val="00386458"/>
    <w:rsid w:val="00397A70"/>
    <w:rsid w:val="00397C5D"/>
    <w:rsid w:val="003A35FE"/>
    <w:rsid w:val="003A42B8"/>
    <w:rsid w:val="003D043C"/>
    <w:rsid w:val="003D6526"/>
    <w:rsid w:val="003E06C5"/>
    <w:rsid w:val="003E0C3A"/>
    <w:rsid w:val="003E62C5"/>
    <w:rsid w:val="003F2F0E"/>
    <w:rsid w:val="003F7184"/>
    <w:rsid w:val="00401A80"/>
    <w:rsid w:val="004068C6"/>
    <w:rsid w:val="00413B23"/>
    <w:rsid w:val="00417958"/>
    <w:rsid w:val="00417FD1"/>
    <w:rsid w:val="004276AF"/>
    <w:rsid w:val="0047441E"/>
    <w:rsid w:val="00487904"/>
    <w:rsid w:val="00491F33"/>
    <w:rsid w:val="0049489D"/>
    <w:rsid w:val="0049648A"/>
    <w:rsid w:val="004A5276"/>
    <w:rsid w:val="004A5AE0"/>
    <w:rsid w:val="004A6F0E"/>
    <w:rsid w:val="004B5B90"/>
    <w:rsid w:val="004C7D40"/>
    <w:rsid w:val="004E1207"/>
    <w:rsid w:val="004E29B6"/>
    <w:rsid w:val="004E2F99"/>
    <w:rsid w:val="004F3202"/>
    <w:rsid w:val="005027DB"/>
    <w:rsid w:val="005073E8"/>
    <w:rsid w:val="00537D05"/>
    <w:rsid w:val="00553927"/>
    <w:rsid w:val="00555CCE"/>
    <w:rsid w:val="00577578"/>
    <w:rsid w:val="00577674"/>
    <w:rsid w:val="00581ACC"/>
    <w:rsid w:val="00594C02"/>
    <w:rsid w:val="005975D7"/>
    <w:rsid w:val="005A4CB6"/>
    <w:rsid w:val="005B2510"/>
    <w:rsid w:val="005B5FE8"/>
    <w:rsid w:val="005B6D1B"/>
    <w:rsid w:val="005C0486"/>
    <w:rsid w:val="005F460B"/>
    <w:rsid w:val="00624C89"/>
    <w:rsid w:val="00636AEB"/>
    <w:rsid w:val="0064386A"/>
    <w:rsid w:val="00643D6D"/>
    <w:rsid w:val="00644EF3"/>
    <w:rsid w:val="00662384"/>
    <w:rsid w:val="00673DD8"/>
    <w:rsid w:val="00683991"/>
    <w:rsid w:val="0068612E"/>
    <w:rsid w:val="00694745"/>
    <w:rsid w:val="00696A70"/>
    <w:rsid w:val="00697456"/>
    <w:rsid w:val="00697A21"/>
    <w:rsid w:val="006A0995"/>
    <w:rsid w:val="006A3D86"/>
    <w:rsid w:val="006B7A49"/>
    <w:rsid w:val="006C61F4"/>
    <w:rsid w:val="006D104B"/>
    <w:rsid w:val="006D2155"/>
    <w:rsid w:val="006E1B6C"/>
    <w:rsid w:val="006E776E"/>
    <w:rsid w:val="006F1A72"/>
    <w:rsid w:val="006F1D97"/>
    <w:rsid w:val="006F6385"/>
    <w:rsid w:val="007020F9"/>
    <w:rsid w:val="00710306"/>
    <w:rsid w:val="00711749"/>
    <w:rsid w:val="0071232A"/>
    <w:rsid w:val="007248AB"/>
    <w:rsid w:val="00743D3E"/>
    <w:rsid w:val="00752C38"/>
    <w:rsid w:val="007609E9"/>
    <w:rsid w:val="00764B9D"/>
    <w:rsid w:val="00764C04"/>
    <w:rsid w:val="00770536"/>
    <w:rsid w:val="00777E3E"/>
    <w:rsid w:val="0079287A"/>
    <w:rsid w:val="007945A3"/>
    <w:rsid w:val="007A51FF"/>
    <w:rsid w:val="007B0767"/>
    <w:rsid w:val="007B2A5F"/>
    <w:rsid w:val="007B6135"/>
    <w:rsid w:val="007B62A7"/>
    <w:rsid w:val="007C06CB"/>
    <w:rsid w:val="007D17E7"/>
    <w:rsid w:val="007D17FA"/>
    <w:rsid w:val="007E14BC"/>
    <w:rsid w:val="007E4569"/>
    <w:rsid w:val="00804AF8"/>
    <w:rsid w:val="00810EF9"/>
    <w:rsid w:val="0081463C"/>
    <w:rsid w:val="0082120B"/>
    <w:rsid w:val="00830590"/>
    <w:rsid w:val="00830A65"/>
    <w:rsid w:val="00832C6C"/>
    <w:rsid w:val="008456A7"/>
    <w:rsid w:val="00850CE1"/>
    <w:rsid w:val="00860460"/>
    <w:rsid w:val="0086733D"/>
    <w:rsid w:val="008854B9"/>
    <w:rsid w:val="008878AB"/>
    <w:rsid w:val="008C1B55"/>
    <w:rsid w:val="008C26E5"/>
    <w:rsid w:val="008E09FB"/>
    <w:rsid w:val="008E17C6"/>
    <w:rsid w:val="008F6EF2"/>
    <w:rsid w:val="00902FBA"/>
    <w:rsid w:val="00911CC8"/>
    <w:rsid w:val="00923AAF"/>
    <w:rsid w:val="00927914"/>
    <w:rsid w:val="00940401"/>
    <w:rsid w:val="00941196"/>
    <w:rsid w:val="00944C73"/>
    <w:rsid w:val="00945BFF"/>
    <w:rsid w:val="00956DCE"/>
    <w:rsid w:val="00963DCC"/>
    <w:rsid w:val="009849D0"/>
    <w:rsid w:val="00991A6E"/>
    <w:rsid w:val="00996A90"/>
    <w:rsid w:val="009A181C"/>
    <w:rsid w:val="009A798E"/>
    <w:rsid w:val="009C47F0"/>
    <w:rsid w:val="009C4DFA"/>
    <w:rsid w:val="009E247D"/>
    <w:rsid w:val="009F4D3B"/>
    <w:rsid w:val="009F6586"/>
    <w:rsid w:val="00A060FC"/>
    <w:rsid w:val="00A077D2"/>
    <w:rsid w:val="00A15206"/>
    <w:rsid w:val="00A17FBE"/>
    <w:rsid w:val="00A2418E"/>
    <w:rsid w:val="00A25496"/>
    <w:rsid w:val="00A3375B"/>
    <w:rsid w:val="00A46560"/>
    <w:rsid w:val="00A6500B"/>
    <w:rsid w:val="00A66074"/>
    <w:rsid w:val="00A70002"/>
    <w:rsid w:val="00A71B96"/>
    <w:rsid w:val="00A74053"/>
    <w:rsid w:val="00A919A8"/>
    <w:rsid w:val="00AB3EFF"/>
    <w:rsid w:val="00AB4E8E"/>
    <w:rsid w:val="00AC0670"/>
    <w:rsid w:val="00AC1567"/>
    <w:rsid w:val="00AC2DB9"/>
    <w:rsid w:val="00AD4C33"/>
    <w:rsid w:val="00AD61D6"/>
    <w:rsid w:val="00AE2376"/>
    <w:rsid w:val="00AE3884"/>
    <w:rsid w:val="00AE5214"/>
    <w:rsid w:val="00B03B97"/>
    <w:rsid w:val="00B100DD"/>
    <w:rsid w:val="00B11ECF"/>
    <w:rsid w:val="00B12BC7"/>
    <w:rsid w:val="00B17976"/>
    <w:rsid w:val="00B20A9C"/>
    <w:rsid w:val="00B227A0"/>
    <w:rsid w:val="00B2337B"/>
    <w:rsid w:val="00B25499"/>
    <w:rsid w:val="00B32914"/>
    <w:rsid w:val="00B72F3A"/>
    <w:rsid w:val="00B754A6"/>
    <w:rsid w:val="00B7678B"/>
    <w:rsid w:val="00B80FF1"/>
    <w:rsid w:val="00B906FE"/>
    <w:rsid w:val="00B91847"/>
    <w:rsid w:val="00BA32DA"/>
    <w:rsid w:val="00BA7855"/>
    <w:rsid w:val="00BB136D"/>
    <w:rsid w:val="00BB242E"/>
    <w:rsid w:val="00BB278F"/>
    <w:rsid w:val="00BB3E40"/>
    <w:rsid w:val="00BB3FBB"/>
    <w:rsid w:val="00BC5C7A"/>
    <w:rsid w:val="00BD108B"/>
    <w:rsid w:val="00BE15C1"/>
    <w:rsid w:val="00C00657"/>
    <w:rsid w:val="00C1194F"/>
    <w:rsid w:val="00C11B60"/>
    <w:rsid w:val="00C22652"/>
    <w:rsid w:val="00C231DB"/>
    <w:rsid w:val="00C26571"/>
    <w:rsid w:val="00C328FD"/>
    <w:rsid w:val="00C41D82"/>
    <w:rsid w:val="00C47FB6"/>
    <w:rsid w:val="00C527D4"/>
    <w:rsid w:val="00C55227"/>
    <w:rsid w:val="00C61044"/>
    <w:rsid w:val="00C762D1"/>
    <w:rsid w:val="00CF3526"/>
    <w:rsid w:val="00D21016"/>
    <w:rsid w:val="00D26E32"/>
    <w:rsid w:val="00D331BB"/>
    <w:rsid w:val="00D50C6D"/>
    <w:rsid w:val="00D5454D"/>
    <w:rsid w:val="00D67F63"/>
    <w:rsid w:val="00DA4620"/>
    <w:rsid w:val="00DC6533"/>
    <w:rsid w:val="00E12E4F"/>
    <w:rsid w:val="00E14432"/>
    <w:rsid w:val="00E15E6D"/>
    <w:rsid w:val="00E30B6B"/>
    <w:rsid w:val="00E33C42"/>
    <w:rsid w:val="00E347C5"/>
    <w:rsid w:val="00E35067"/>
    <w:rsid w:val="00E508AB"/>
    <w:rsid w:val="00E56D21"/>
    <w:rsid w:val="00E5760B"/>
    <w:rsid w:val="00E57625"/>
    <w:rsid w:val="00E70DCA"/>
    <w:rsid w:val="00E7384A"/>
    <w:rsid w:val="00EA2E60"/>
    <w:rsid w:val="00EA6C8F"/>
    <w:rsid w:val="00EA795D"/>
    <w:rsid w:val="00EC2D6C"/>
    <w:rsid w:val="00EC7ECF"/>
    <w:rsid w:val="00ED44F3"/>
    <w:rsid w:val="00ED544A"/>
    <w:rsid w:val="00EE4BAD"/>
    <w:rsid w:val="00F000DC"/>
    <w:rsid w:val="00F05D65"/>
    <w:rsid w:val="00F10155"/>
    <w:rsid w:val="00F113B6"/>
    <w:rsid w:val="00F34AAA"/>
    <w:rsid w:val="00F44CFE"/>
    <w:rsid w:val="00F52EFB"/>
    <w:rsid w:val="00F56269"/>
    <w:rsid w:val="00F57623"/>
    <w:rsid w:val="00F7132E"/>
    <w:rsid w:val="00F724A0"/>
    <w:rsid w:val="00F76A5D"/>
    <w:rsid w:val="00F8333F"/>
    <w:rsid w:val="00F86437"/>
    <w:rsid w:val="00F9117C"/>
    <w:rsid w:val="00F91227"/>
    <w:rsid w:val="00FA05A8"/>
    <w:rsid w:val="00FA1EB5"/>
    <w:rsid w:val="00FB1004"/>
    <w:rsid w:val="00FB6B9C"/>
    <w:rsid w:val="00FC1E77"/>
    <w:rsid w:val="00FC27BF"/>
    <w:rsid w:val="00FD4180"/>
    <w:rsid w:val="00FE17DB"/>
    <w:rsid w:val="00FE333D"/>
    <w:rsid w:val="00FF2475"/>
    <w:rsid w:val="00FF25A6"/>
    <w:rsid w:val="00FF367A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C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D50C6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4">
    <w:name w:val="Table Grid"/>
    <w:basedOn w:val="a1"/>
    <w:rsid w:val="00D50C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6D1B"/>
    <w:pPr>
      <w:ind w:left="708"/>
    </w:pPr>
  </w:style>
  <w:style w:type="paragraph" w:styleId="a6">
    <w:name w:val="header"/>
    <w:basedOn w:val="a"/>
    <w:link w:val="a7"/>
    <w:uiPriority w:val="99"/>
    <w:rsid w:val="00B20A9C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B20A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73DD8"/>
    <w:rPr>
      <w:sz w:val="24"/>
      <w:szCs w:val="24"/>
    </w:rPr>
  </w:style>
  <w:style w:type="paragraph" w:styleId="aa">
    <w:name w:val="Balloon Text"/>
    <w:basedOn w:val="a"/>
    <w:link w:val="ab"/>
    <w:rsid w:val="00673DD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673DD8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96A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906</Words>
  <Characters>7085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Slenergo</Company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Анна</dc:creator>
  <cp:lastModifiedBy>dolgusheva</cp:lastModifiedBy>
  <cp:revision>3</cp:revision>
  <cp:lastPrinted>2016-03-03T11:49:00Z</cp:lastPrinted>
  <dcterms:created xsi:type="dcterms:W3CDTF">2016-03-03T11:47:00Z</dcterms:created>
  <dcterms:modified xsi:type="dcterms:W3CDTF">2016-03-03T11:50:00Z</dcterms:modified>
</cp:coreProperties>
</file>